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00" w:rsidRDefault="00597200" w:rsidP="005972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6"/>
          <w:szCs w:val="26"/>
          <w:lang w:eastAsia="ar-SA"/>
        </w:rPr>
      </w:pPr>
      <w:r>
        <w:rPr>
          <w:rFonts w:ascii="Times New Roman" w:eastAsia="Arial" w:hAnsi="Times New Roman"/>
          <w:b/>
          <w:sz w:val="26"/>
          <w:szCs w:val="26"/>
          <w:lang w:eastAsia="ar-SA"/>
        </w:rPr>
        <w:t xml:space="preserve">Договор о предоставлении образовательных услуг </w:t>
      </w:r>
      <w:r>
        <w:rPr>
          <w:rFonts w:ascii="Times New Roman" w:eastAsia="Arial" w:hAnsi="Times New Roman"/>
          <w:sz w:val="26"/>
          <w:szCs w:val="26"/>
          <w:lang w:eastAsia="ar-SA"/>
        </w:rPr>
        <w:t>№___</w:t>
      </w:r>
    </w:p>
    <w:p w:rsidR="00597200" w:rsidRDefault="00597200" w:rsidP="005972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6"/>
          <w:szCs w:val="26"/>
          <w:lang w:eastAsia="ar-SA"/>
        </w:rPr>
      </w:pPr>
    </w:p>
    <w:p w:rsidR="00597200" w:rsidRDefault="00597200" w:rsidP="0059720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6"/>
          <w:szCs w:val="26"/>
          <w:u w:val="single"/>
          <w:lang w:eastAsia="ar-SA"/>
        </w:rPr>
      </w:pPr>
    </w:p>
    <w:p w:rsidR="00597200" w:rsidRDefault="00597200" w:rsidP="0059720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6"/>
          <w:szCs w:val="26"/>
          <w:u w:val="single"/>
          <w:lang w:eastAsia="ar-SA"/>
        </w:rPr>
      </w:pPr>
      <w:r>
        <w:rPr>
          <w:rFonts w:ascii="Times New Roman" w:eastAsia="Arial" w:hAnsi="Times New Roman"/>
          <w:sz w:val="26"/>
          <w:szCs w:val="26"/>
          <w:u w:val="single"/>
          <w:lang w:eastAsia="ar-SA"/>
        </w:rPr>
        <w:t>г. Белгород</w:t>
      </w:r>
      <w:r>
        <w:rPr>
          <w:rFonts w:ascii="Times New Roman" w:eastAsia="Arial" w:hAnsi="Times New Roman"/>
          <w:sz w:val="26"/>
          <w:szCs w:val="26"/>
          <w:lang w:eastAsia="ar-SA"/>
        </w:rPr>
        <w:t xml:space="preserve">                                                                             </w:t>
      </w:r>
      <w:r>
        <w:rPr>
          <w:rFonts w:ascii="Times New Roman" w:eastAsia="Arial" w:hAnsi="Times New Roman"/>
          <w:sz w:val="26"/>
          <w:szCs w:val="26"/>
          <w:lang w:eastAsia="ar-SA"/>
        </w:rPr>
        <w:tab/>
        <w:t xml:space="preserve">           </w:t>
      </w:r>
      <w:r>
        <w:rPr>
          <w:rFonts w:ascii="Times New Roman" w:eastAsia="Arial" w:hAnsi="Times New Roman"/>
          <w:sz w:val="26"/>
          <w:szCs w:val="26"/>
          <w:u w:val="single"/>
          <w:lang w:eastAsia="ar-SA"/>
        </w:rPr>
        <w:t xml:space="preserve">                   20    года        </w:t>
      </w:r>
    </w:p>
    <w:p w:rsidR="00597200" w:rsidRDefault="00597200" w:rsidP="0059720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 xml:space="preserve">                                                                       </w:t>
      </w:r>
    </w:p>
    <w:p w:rsidR="00597200" w:rsidRDefault="00597200" w:rsidP="0059720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>Областное государственное бюджетное учреждением «Многопрофильный центр реабилитации», имеющее лицензию на право осуществления образовательной деятельности, именуемый в дальнейшем «Исполнитель», в лице директора Тужиловой Марины Борисовны, действующего на основании Устава, с одной стороны, и</w:t>
      </w:r>
    </w:p>
    <w:p w:rsidR="00597200" w:rsidRDefault="00597200" w:rsidP="0059720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>_______________________________________________________________________,</w:t>
      </w:r>
    </w:p>
    <w:p w:rsidR="00597200" w:rsidRDefault="00597200" w:rsidP="00597200">
      <w:pPr>
        <w:widowControl w:val="0"/>
        <w:tabs>
          <w:tab w:val="left" w:pos="6237"/>
          <w:tab w:val="left" w:pos="637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 xml:space="preserve">                    (Ф.И.О. получателя услуг (обучающегося), законного представителя) именуемый в дальнейшем «Заказчик»</w:t>
      </w:r>
    </w:p>
    <w:p w:rsidR="00597200" w:rsidRDefault="00597200" w:rsidP="00597200">
      <w:pPr>
        <w:widowControl w:val="0"/>
        <w:tabs>
          <w:tab w:val="left" w:pos="6237"/>
          <w:tab w:val="left" w:pos="6379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>_______________________________________________________________________</w:t>
      </w:r>
    </w:p>
    <w:p w:rsidR="00597200" w:rsidRDefault="00597200" w:rsidP="0059720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 xml:space="preserve">       (наименование и реквизиты документа, удостоверяющего личность Заказчика)</w:t>
      </w:r>
    </w:p>
    <w:p w:rsidR="00597200" w:rsidRDefault="00597200" w:rsidP="0059720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ar-SA"/>
        </w:rPr>
      </w:pPr>
    </w:p>
    <w:p w:rsidR="00597200" w:rsidRDefault="00597200" w:rsidP="0059720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>проживающего по адресу: ________________________________________________,</w:t>
      </w:r>
    </w:p>
    <w:p w:rsidR="00597200" w:rsidRDefault="00597200" w:rsidP="0059720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ar-SA"/>
        </w:rPr>
      </w:pPr>
    </w:p>
    <w:p w:rsidR="00597200" w:rsidRDefault="00597200" w:rsidP="0059720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>с другой стороны, совместно именуемые в дальнейшем Сторонами, заключили настоящий Договор о ниже следующем.</w:t>
      </w:r>
    </w:p>
    <w:p w:rsidR="00597200" w:rsidRDefault="00597200" w:rsidP="0059720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softHyphen/>
      </w:r>
      <w:r>
        <w:rPr>
          <w:rFonts w:ascii="Times New Roman" w:eastAsia="Arial" w:hAnsi="Times New Roman"/>
          <w:sz w:val="26"/>
          <w:szCs w:val="26"/>
          <w:lang w:eastAsia="ar-SA"/>
        </w:rPr>
        <w:softHyphen/>
      </w:r>
      <w:r>
        <w:rPr>
          <w:rFonts w:ascii="Times New Roman" w:eastAsia="Arial" w:hAnsi="Times New Roman"/>
          <w:sz w:val="26"/>
          <w:szCs w:val="26"/>
          <w:lang w:eastAsia="ar-SA"/>
        </w:rPr>
        <w:softHyphen/>
      </w:r>
      <w:r>
        <w:rPr>
          <w:rFonts w:ascii="Times New Roman" w:eastAsia="Arial" w:hAnsi="Times New Roman"/>
          <w:sz w:val="26"/>
          <w:szCs w:val="26"/>
          <w:lang w:eastAsia="ar-SA"/>
        </w:rPr>
        <w:softHyphen/>
      </w:r>
    </w:p>
    <w:p w:rsidR="00597200" w:rsidRDefault="00597200" w:rsidP="00597200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b/>
          <w:sz w:val="26"/>
          <w:szCs w:val="26"/>
          <w:lang w:eastAsia="ar-SA"/>
        </w:rPr>
      </w:pPr>
      <w:r>
        <w:rPr>
          <w:rFonts w:ascii="Times New Roman" w:eastAsia="Arial" w:hAnsi="Times New Roman"/>
          <w:b/>
          <w:sz w:val="26"/>
          <w:szCs w:val="26"/>
          <w:lang w:eastAsia="ar-SA"/>
        </w:rPr>
        <w:t>Предмет договора</w:t>
      </w:r>
    </w:p>
    <w:p w:rsidR="00597200" w:rsidRDefault="00597200" w:rsidP="00597200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b/>
          <w:sz w:val="26"/>
          <w:szCs w:val="26"/>
          <w:lang w:eastAsia="ar-SA"/>
        </w:rPr>
      </w:pPr>
    </w:p>
    <w:p w:rsidR="00597200" w:rsidRDefault="00597200" w:rsidP="005972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1.1.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Предметом настоящего договора является организация освоения получателями услуг (обучающимися) дополнительной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общеразвивающей образовательной программы_______________________________________________ </w:t>
      </w:r>
    </w:p>
    <w:p w:rsidR="00597200" w:rsidRDefault="00597200" w:rsidP="0059720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(название программы)</w:t>
      </w:r>
    </w:p>
    <w:p w:rsidR="00597200" w:rsidRDefault="00597200" w:rsidP="0059720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_________________________________________________________________</w:t>
      </w:r>
    </w:p>
    <w:p w:rsidR="00597200" w:rsidRDefault="00597200" w:rsidP="0059720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97200" w:rsidRDefault="00597200" w:rsidP="00597200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b/>
          <w:sz w:val="26"/>
          <w:szCs w:val="26"/>
          <w:lang w:eastAsia="ar-SA"/>
        </w:rPr>
      </w:pPr>
      <w:r>
        <w:rPr>
          <w:rFonts w:ascii="Times New Roman" w:eastAsia="Arial" w:hAnsi="Times New Roman"/>
          <w:b/>
          <w:sz w:val="26"/>
          <w:szCs w:val="26"/>
          <w:lang w:eastAsia="ar-SA"/>
        </w:rPr>
        <w:t>Права и обязанности Исполнителя</w:t>
      </w:r>
    </w:p>
    <w:p w:rsidR="00597200" w:rsidRDefault="00597200" w:rsidP="00597200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b/>
          <w:sz w:val="26"/>
          <w:szCs w:val="26"/>
          <w:lang w:eastAsia="ar-SA"/>
        </w:rPr>
      </w:pPr>
    </w:p>
    <w:p w:rsidR="00597200" w:rsidRDefault="00597200" w:rsidP="0059720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>2.1. Исполнитель обязуется обеспечить предоставление Заказчику бесплатного качественного образования.</w:t>
      </w:r>
    </w:p>
    <w:p w:rsidR="00597200" w:rsidRDefault="00597200" w:rsidP="0059720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 xml:space="preserve">2.2. Исполнитель обязуется обеспечить реализацию образовательной программы: </w:t>
      </w:r>
    </w:p>
    <w:p w:rsidR="00597200" w:rsidRDefault="00597200" w:rsidP="0059720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>_______________________________________________________________________</w:t>
      </w:r>
    </w:p>
    <w:p w:rsidR="00597200" w:rsidRDefault="00597200" w:rsidP="0059720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ar-SA"/>
        </w:rPr>
      </w:pPr>
    </w:p>
    <w:p w:rsidR="00597200" w:rsidRDefault="00597200" w:rsidP="0059720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>_______________________________________________________________________ в соответствии с учебным планом и расписанием занятий.</w:t>
      </w:r>
    </w:p>
    <w:p w:rsidR="00597200" w:rsidRDefault="00597200" w:rsidP="0059720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>2.3. Исполнитель обязуется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</w:t>
      </w:r>
    </w:p>
    <w:p w:rsidR="00597200" w:rsidRDefault="00597200" w:rsidP="0059720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 xml:space="preserve">2.4. Исполнитель обязуется обеспечить, при условии соблюдения участниками договора принятых на себя обязательств, освоение Заказчиком образовательных программ. </w:t>
      </w:r>
    </w:p>
    <w:p w:rsidR="00597200" w:rsidRDefault="00597200" w:rsidP="0059720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>2.5. Исполнитель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процессу.</w:t>
      </w:r>
    </w:p>
    <w:p w:rsidR="00597200" w:rsidRDefault="00597200" w:rsidP="0059720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lastRenderedPageBreak/>
        <w:t>2.6. Исполнитель обязуется в доступной   форме обеспечить ознакомление Заказчика с учредительными документами Учреждения, лицензией, образовательными программами, учебным планом, расписанием занятий, правилами внутреннего распорядка и иными документами, регламентирующими образовательную, административную деятельность учреждения.</w:t>
      </w:r>
    </w:p>
    <w:p w:rsidR="00597200" w:rsidRDefault="00597200" w:rsidP="0059720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 xml:space="preserve">  2.7. Исполнитель обязуется осуществлять текущий контроль за успеваемостью Заказчика и в доступной форме информировать о его результатах.</w:t>
      </w:r>
    </w:p>
    <w:p w:rsidR="00597200" w:rsidRDefault="00597200" w:rsidP="0059720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>2.8.  Исполнитель обязуется обеспечить бесплатный доступ к информационным ресурсам Учреждения в рамках реализуемых образовательных программ.</w:t>
      </w:r>
    </w:p>
    <w:p w:rsidR="00597200" w:rsidRDefault="00597200" w:rsidP="0059720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>2.9. Исполнитель вправе требовать от Заказчика соблюдения Устава учреждения, Правил внутреннего распорядка обучающихся и иных актов, регламентирующих его деятельность.</w:t>
      </w:r>
    </w:p>
    <w:p w:rsidR="00597200" w:rsidRDefault="00597200" w:rsidP="0059720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>2.10. Исполнитель имеет право отказать в предоставлении Услуг Заказчику в случае нарушения им условий настоящего Договора.</w:t>
      </w:r>
    </w:p>
    <w:p w:rsidR="00597200" w:rsidRDefault="00597200" w:rsidP="0059720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</w:p>
    <w:p w:rsidR="00597200" w:rsidRDefault="00597200" w:rsidP="00597200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b/>
          <w:sz w:val="26"/>
          <w:szCs w:val="26"/>
          <w:lang w:eastAsia="ar-SA"/>
        </w:rPr>
      </w:pPr>
      <w:r>
        <w:rPr>
          <w:rFonts w:ascii="Times New Roman" w:eastAsia="Arial" w:hAnsi="Times New Roman"/>
          <w:b/>
          <w:sz w:val="26"/>
          <w:szCs w:val="26"/>
          <w:lang w:eastAsia="ar-SA"/>
        </w:rPr>
        <w:t>Права и обязанности Заказчика</w:t>
      </w:r>
    </w:p>
    <w:p w:rsidR="00597200" w:rsidRDefault="00597200" w:rsidP="00597200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b/>
          <w:sz w:val="26"/>
          <w:szCs w:val="26"/>
          <w:lang w:eastAsia="ar-SA"/>
        </w:rPr>
      </w:pPr>
    </w:p>
    <w:p w:rsidR="00597200" w:rsidRDefault="00597200" w:rsidP="005972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3.1.   Заказчик обязан соблюдать сроки и условия договора.</w:t>
      </w:r>
    </w:p>
    <w:p w:rsidR="00597200" w:rsidRDefault="00597200" w:rsidP="0059720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>3.2.   Заказчик обязан соблюдать   Устав, Правила внутреннего распорядка и иных актов учреждения, регламентирующих его деятельность.</w:t>
      </w:r>
    </w:p>
    <w:p w:rsidR="00597200" w:rsidRDefault="00597200" w:rsidP="0059720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 xml:space="preserve"> 3.3. Заказчик обязан проявлять уважение к педагогам, администрации и техническому персоналу учреждения.</w:t>
      </w:r>
    </w:p>
    <w:p w:rsidR="00597200" w:rsidRDefault="00597200" w:rsidP="0059720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>3.4.  Заказчик обязан при поступлении в учреждение и в процессе обучения своевременно представлять необходимые документы и сведения о личности, а также сообщать руководителю учреждения об их изменении.</w:t>
      </w:r>
    </w:p>
    <w:p w:rsidR="00597200" w:rsidRDefault="00597200" w:rsidP="0059720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>3.5.    Заказчик вправе защищать свои законные права и интересы.</w:t>
      </w:r>
    </w:p>
    <w:p w:rsidR="00597200" w:rsidRDefault="00597200" w:rsidP="0059720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>3.6.   Заказчик вправе в случае ненадлежащего выполнения Исполнителем своих обязанностей и условий настоящего договора обжаловать действия учреждения в установленном порядке учредителю образовательного учреждения, а также требовать возмещения ущерба, нанесенного в результате ненадлежащего выполнения Исполнителем своих обязанностей и условий настоящего договора.</w:t>
      </w:r>
    </w:p>
    <w:p w:rsidR="00597200" w:rsidRDefault="00597200" w:rsidP="0059720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</w:p>
    <w:p w:rsidR="00597200" w:rsidRPr="00597200" w:rsidRDefault="00597200" w:rsidP="00597200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6"/>
          <w:szCs w:val="26"/>
          <w:lang w:eastAsia="ar-SA"/>
        </w:rPr>
      </w:pPr>
      <w:r w:rsidRPr="00597200">
        <w:rPr>
          <w:rFonts w:ascii="Times New Roman" w:eastAsia="Arial" w:hAnsi="Times New Roman"/>
          <w:b/>
          <w:sz w:val="26"/>
          <w:szCs w:val="26"/>
          <w:lang w:eastAsia="ar-SA"/>
        </w:rPr>
        <w:t>Основные изменения и расторжение Договора</w:t>
      </w:r>
    </w:p>
    <w:p w:rsidR="00597200" w:rsidRPr="00597200" w:rsidRDefault="00597200" w:rsidP="00597200">
      <w:pPr>
        <w:pStyle w:val="a3"/>
        <w:widowControl w:val="0"/>
        <w:suppressAutoHyphens/>
        <w:autoSpaceDE w:val="0"/>
        <w:spacing w:after="0" w:line="240" w:lineRule="auto"/>
        <w:ind w:left="786"/>
        <w:jc w:val="both"/>
        <w:rPr>
          <w:rFonts w:ascii="Times New Roman" w:eastAsia="Arial" w:hAnsi="Times New Roman"/>
          <w:b/>
          <w:sz w:val="26"/>
          <w:szCs w:val="26"/>
          <w:lang w:eastAsia="ar-SA"/>
        </w:rPr>
      </w:pPr>
    </w:p>
    <w:p w:rsidR="00597200" w:rsidRDefault="00597200" w:rsidP="0059720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>4.1.  Ответственность сторон за несоблюдение условий Договора определяется действующим законодательством РФ, Уставом Учреждения и настоящим договором.</w:t>
      </w:r>
    </w:p>
    <w:p w:rsidR="00597200" w:rsidRDefault="00597200" w:rsidP="0059720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>4.2.   Все разногласия разрешаются сторонами путем взаимных переговоров.</w:t>
      </w:r>
    </w:p>
    <w:p w:rsidR="00597200" w:rsidRDefault="00597200" w:rsidP="0059720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>4.3.  Договор вступает в силу со дня его подписания Сторонами (если иное не указано в договоре) и действует до ______________.</w:t>
      </w:r>
    </w:p>
    <w:p w:rsidR="00597200" w:rsidRDefault="00597200" w:rsidP="0059720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>4.4.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597200" w:rsidRDefault="00597200" w:rsidP="0059720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>4.5.   Изменения и дополнения к настоящему договору оформляются только по соглашению сторон как приложение в письменном виде в двух экземплярах.</w:t>
      </w:r>
    </w:p>
    <w:p w:rsidR="00597200" w:rsidRPr="00597200" w:rsidRDefault="00597200" w:rsidP="0059720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>4.6. Договор составлен в двух экземплярах, имеющих одинаковую юридическую силу, и храниться по одном</w:t>
      </w:r>
      <w:r>
        <w:rPr>
          <w:rFonts w:ascii="Times New Roman" w:eastAsia="Arial" w:hAnsi="Times New Roman"/>
          <w:sz w:val="26"/>
          <w:szCs w:val="26"/>
          <w:lang w:eastAsia="ar-SA"/>
        </w:rPr>
        <w:t>у экземпляру у каждой из сторон.</w:t>
      </w:r>
    </w:p>
    <w:tbl>
      <w:tblPr>
        <w:tblpPr w:leftFromText="180" w:rightFromText="180" w:bottomFromText="200" w:vertAnchor="text" w:horzAnchor="margin" w:tblpY="135"/>
        <w:tblW w:w="0" w:type="dxa"/>
        <w:tblLayout w:type="fixed"/>
        <w:tblLook w:val="04A0" w:firstRow="1" w:lastRow="0" w:firstColumn="1" w:lastColumn="0" w:noHBand="0" w:noVBand="1"/>
      </w:tblPr>
      <w:tblGrid>
        <w:gridCol w:w="4795"/>
        <w:gridCol w:w="4795"/>
      </w:tblGrid>
      <w:tr w:rsidR="00597200" w:rsidTr="00597200">
        <w:trPr>
          <w:trHeight w:val="936"/>
        </w:trPr>
        <w:tc>
          <w:tcPr>
            <w:tcW w:w="4795" w:type="dxa"/>
          </w:tcPr>
          <w:p w:rsidR="00597200" w:rsidRDefault="00597200">
            <w:pPr>
              <w:pStyle w:val="Default"/>
              <w:spacing w:line="276" w:lineRule="auto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5. Адреса и реквизиты сторон: </w:t>
            </w:r>
          </w:p>
          <w:p w:rsidR="00597200" w:rsidRDefault="00597200">
            <w:pPr>
              <w:pStyle w:val="Default"/>
              <w:spacing w:line="276" w:lineRule="auto"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  <w:p w:rsidR="00597200" w:rsidRDefault="00597200">
            <w:pPr>
              <w:pStyle w:val="Default"/>
              <w:spacing w:line="276" w:lineRule="auto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Исполнитель: </w:t>
            </w:r>
          </w:p>
          <w:p w:rsidR="00597200" w:rsidRDefault="00597200">
            <w:pPr>
              <w:pStyle w:val="Default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795" w:type="dxa"/>
          </w:tcPr>
          <w:p w:rsidR="00597200" w:rsidRDefault="00597200">
            <w:pPr>
              <w:pStyle w:val="Default"/>
              <w:spacing w:line="276" w:lineRule="auto"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  <w:p w:rsidR="00597200" w:rsidRDefault="00597200">
            <w:pPr>
              <w:pStyle w:val="Default"/>
              <w:spacing w:line="276" w:lineRule="auto"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  <w:p w:rsidR="00597200" w:rsidRDefault="00597200">
            <w:pPr>
              <w:pStyle w:val="Default"/>
              <w:spacing w:line="276" w:lineRule="auto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Заказчик:</w:t>
            </w:r>
          </w:p>
          <w:p w:rsidR="00597200" w:rsidRDefault="00597200">
            <w:pPr>
              <w:pStyle w:val="Default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597200" w:rsidTr="00597200">
        <w:trPr>
          <w:trHeight w:val="1628"/>
        </w:trPr>
        <w:tc>
          <w:tcPr>
            <w:tcW w:w="4795" w:type="dxa"/>
            <w:hideMark/>
          </w:tcPr>
          <w:p w:rsidR="00597200" w:rsidRDefault="005972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ОБЛАСТНОЕ ГОСУДАРСТВЕННОЕ БЮДЖЕТНОЕ УЧРЕЖДЕНИЕ</w:t>
            </w:r>
            <w:bookmarkStart w:id="0" w:name="_GoBack"/>
            <w:bookmarkEnd w:id="0"/>
          </w:p>
          <w:p w:rsidR="00597200" w:rsidRDefault="005972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«МНОГОПРОФИЛЬНЫЙ ЦЕНТР РЕАБИЛИТАЦИИ»</w:t>
            </w:r>
          </w:p>
          <w:p w:rsidR="00597200" w:rsidRDefault="005972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Получатель:  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ОГБУ «Многопрофильный центр реабилитации», </w:t>
            </w:r>
          </w:p>
          <w:p w:rsidR="00597200" w:rsidRDefault="005972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л/с 20266023672)</w:t>
            </w:r>
          </w:p>
          <w:p w:rsidR="00597200" w:rsidRDefault="005972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308002, г. Белгород, ул. Курская, д. 8, тел/факс 31-80-68</w:t>
            </w:r>
          </w:p>
          <w:p w:rsidR="00597200" w:rsidRDefault="005972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5972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csri</w:t>
            </w:r>
            <w:r>
              <w:rPr>
                <w:rFonts w:ascii="Times New Roman" w:hAnsi="Times New Roman"/>
                <w:sz w:val="26"/>
                <w:szCs w:val="26"/>
              </w:rPr>
              <w:t>@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list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597200" w:rsidRDefault="005972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3123139777 КПП 312301001</w:t>
            </w:r>
          </w:p>
          <w:p w:rsidR="00597200" w:rsidRDefault="005972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Банк получателя: ОТДЕЛЕНИЕ БЕЛГОРОД БАНКА РОССИИ//УФК по Белгородской области г Белгород</w:t>
            </w:r>
          </w:p>
          <w:p w:rsidR="00597200" w:rsidRDefault="005972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БИК: 011403102</w:t>
            </w:r>
          </w:p>
          <w:p w:rsidR="00597200" w:rsidRDefault="005972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03224643140000002600</w:t>
            </w:r>
          </w:p>
          <w:p w:rsidR="00597200" w:rsidRDefault="005972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 40102810745370000018</w:t>
            </w:r>
          </w:p>
          <w:p w:rsidR="00597200" w:rsidRDefault="005972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Лицевой счет в назначении платежа:</w:t>
            </w:r>
          </w:p>
          <w:p w:rsidR="00597200" w:rsidRDefault="005972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20266023672 КВФО 2 </w:t>
            </w:r>
          </w:p>
          <w:p w:rsidR="00597200" w:rsidRDefault="005972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Код субсидии 2222222</w:t>
            </w:r>
          </w:p>
          <w:p w:rsidR="00597200" w:rsidRDefault="005972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ОГРН 1063123144325</w:t>
            </w:r>
          </w:p>
          <w:p w:rsidR="00597200" w:rsidRDefault="005972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ОКПО 95646733</w:t>
            </w:r>
          </w:p>
          <w:p w:rsidR="00597200" w:rsidRDefault="005972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ОКТМО 14701000</w:t>
            </w:r>
          </w:p>
          <w:p w:rsidR="00597200" w:rsidRDefault="005972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КБК 81210020000000000130</w:t>
            </w:r>
          </w:p>
          <w:p w:rsidR="00597200" w:rsidRDefault="005972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ОГБУ «Многопрофильный центр реабилитации»</w:t>
            </w:r>
          </w:p>
          <w:p w:rsidR="00597200" w:rsidRDefault="0059720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 М.Б. Тужилова</w:t>
            </w:r>
          </w:p>
          <w:p w:rsidR="00597200" w:rsidRDefault="0059720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4795" w:type="dxa"/>
          </w:tcPr>
          <w:p w:rsidR="00597200" w:rsidRDefault="0059720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Ф.И.О._____________________________ ___________________________________</w:t>
            </w:r>
          </w:p>
          <w:p w:rsidR="00597200" w:rsidRDefault="0059720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Адрес: ___________________________________</w:t>
            </w:r>
          </w:p>
          <w:p w:rsidR="00597200" w:rsidRDefault="0059720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597200" w:rsidRDefault="0059720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Паспорт: ______________________________________________________________________</w:t>
            </w:r>
          </w:p>
          <w:p w:rsidR="00597200" w:rsidRDefault="00597200">
            <w:pPr>
              <w:pStyle w:val="Default"/>
              <w:tabs>
                <w:tab w:val="left" w:pos="45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Кем </w:t>
            </w:r>
            <w:proofErr w:type="gramStart"/>
            <w:r>
              <w:rPr>
                <w:sz w:val="26"/>
                <w:szCs w:val="26"/>
              </w:rPr>
              <w:t>выдан:_</w:t>
            </w:r>
            <w:proofErr w:type="gramEnd"/>
            <w:r>
              <w:rPr>
                <w:sz w:val="26"/>
                <w:szCs w:val="26"/>
              </w:rPr>
              <w:t>__________________________________________________________________________________________________</w:t>
            </w:r>
          </w:p>
          <w:p w:rsidR="00597200" w:rsidRDefault="0059720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когда выдан: __________________________________ </w:t>
            </w:r>
          </w:p>
          <w:p w:rsidR="00597200" w:rsidRDefault="0059720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  <w:p w:rsidR="00597200" w:rsidRDefault="0059720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 ______________________________ </w:t>
            </w:r>
          </w:p>
          <w:p w:rsidR="00597200" w:rsidRDefault="0059720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  <w:p w:rsidR="00597200" w:rsidRDefault="0059720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  <w:p w:rsidR="00597200" w:rsidRDefault="0059720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  <w:p w:rsidR="00597200" w:rsidRDefault="0059720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  <w:p w:rsidR="00597200" w:rsidRDefault="0059720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  <w:p w:rsidR="00597200" w:rsidRDefault="0059720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  <w:p w:rsidR="00597200" w:rsidRDefault="0059720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  <w:p w:rsidR="00597200" w:rsidRDefault="0059720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  <w:p w:rsidR="00597200" w:rsidRDefault="0059720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  <w:p w:rsidR="00597200" w:rsidRDefault="0059720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  <w:p w:rsidR="00597200" w:rsidRDefault="0059720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  <w:p w:rsidR="00597200" w:rsidRDefault="0059720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  <w:p w:rsidR="00597200" w:rsidRDefault="0059720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  <w:p w:rsidR="00597200" w:rsidRDefault="0059720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  <w:p w:rsidR="00597200" w:rsidRDefault="0059720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  <w:p w:rsidR="00597200" w:rsidRDefault="0059720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  <w:p w:rsidR="00597200" w:rsidRDefault="00597200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  <w:p w:rsidR="00597200" w:rsidRDefault="00597200">
            <w:pPr>
              <w:pStyle w:val="Default"/>
              <w:spacing w:line="276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 /___________________/ </w:t>
            </w:r>
          </w:p>
          <w:p w:rsidR="00597200" w:rsidRDefault="00597200">
            <w:pPr>
              <w:pStyle w:val="Default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        подпись                 расшифровка подписи</w:t>
            </w:r>
          </w:p>
        </w:tc>
      </w:tr>
    </w:tbl>
    <w:p w:rsidR="00597200" w:rsidRDefault="00597200" w:rsidP="0059720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6"/>
          <w:szCs w:val="26"/>
          <w:lang w:eastAsia="ar-SA"/>
        </w:rPr>
      </w:pPr>
    </w:p>
    <w:p w:rsidR="009C761E" w:rsidRDefault="00597200"/>
    <w:sectPr w:rsidR="009C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00"/>
    <w:rsid w:val="003A39AE"/>
    <w:rsid w:val="00597200"/>
    <w:rsid w:val="0079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909D1-4C62-4539-9D61-B66BE3E4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972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9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2022-10-06T08:42:00Z</dcterms:created>
  <dcterms:modified xsi:type="dcterms:W3CDTF">2022-10-06T08:45:00Z</dcterms:modified>
</cp:coreProperties>
</file>